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880BE" w14:textId="2ED218A1" w:rsidR="409CCB05" w:rsidRDefault="409CCB05" w:rsidP="409CCB05">
      <w:pPr>
        <w:jc w:val="left"/>
        <w:rPr>
          <w:rFonts w:ascii="Calibri" w:hAnsi="Calibri" w:cs="Arial"/>
          <w:lang w:val="en-GB"/>
        </w:rPr>
      </w:pPr>
    </w:p>
    <w:p w14:paraId="2BBF21C8" w14:textId="77777777" w:rsidR="00982BEA" w:rsidRPr="00EE1B34" w:rsidRDefault="00982BEA" w:rsidP="409CCB05">
      <w:pPr>
        <w:ind w:left="3600" w:firstLine="720"/>
        <w:jc w:val="left"/>
        <w:rPr>
          <w:rFonts w:ascii="Calibri" w:hAnsi="Calibri" w:cs="Arial"/>
          <w:b/>
          <w:bCs/>
          <w:lang w:val="en-GB"/>
        </w:rPr>
      </w:pPr>
      <w:r w:rsidRPr="409CCB05">
        <w:rPr>
          <w:rFonts w:ascii="Calibri" w:hAnsi="Calibri" w:cs="Arial"/>
          <w:lang w:val="en-GB"/>
        </w:rPr>
        <w:t>ANNEX B</w:t>
      </w:r>
    </w:p>
    <w:p w14:paraId="2BBF21C9" w14:textId="77777777" w:rsidR="00982BEA" w:rsidRPr="00EE1B34" w:rsidRDefault="00982BEA" w:rsidP="00982BEA">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2BBF21CA" w14:textId="77777777" w:rsidR="00982BEA" w:rsidRPr="00EE1B34" w:rsidRDefault="00982BEA" w:rsidP="00982BEA">
      <w:pPr>
        <w:shd w:val="clear" w:color="auto" w:fill="FFFFFF"/>
        <w:jc w:val="center"/>
        <w:rPr>
          <w:rFonts w:ascii="Calibri" w:hAnsi="Calibri" w:cs="Arial"/>
          <w:b/>
          <w:color w:val="222222"/>
          <w:u w:val="single"/>
          <w:lang w:val="en-GB"/>
        </w:rPr>
      </w:pPr>
    </w:p>
    <w:p w14:paraId="2BBF21CB" w14:textId="77777777" w:rsidR="00982BEA" w:rsidRPr="00EE1B34" w:rsidRDefault="00982BEA" w:rsidP="00982BE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BBF21CC" w14:textId="77777777" w:rsidR="00982BEA" w:rsidRPr="00EE1B34" w:rsidRDefault="00982BEA" w:rsidP="00982BEA">
      <w:pPr>
        <w:shd w:val="clear" w:color="auto" w:fill="FFFFFF"/>
        <w:jc w:val="left"/>
        <w:rPr>
          <w:rFonts w:ascii="Calibri" w:hAnsi="Calibri" w:cs="Arial"/>
          <w:b/>
          <w:color w:val="222222"/>
          <w:lang w:val="en-GB"/>
        </w:rPr>
      </w:pPr>
    </w:p>
    <w:p w14:paraId="2BBF21CD" w14:textId="77777777" w:rsidR="00982BEA" w:rsidRPr="00EE1B34" w:rsidRDefault="00982BEA" w:rsidP="00982BEA">
      <w:pPr>
        <w:shd w:val="clear" w:color="auto" w:fill="FFFFFF"/>
        <w:jc w:val="left"/>
        <w:rPr>
          <w:rFonts w:ascii="Calibri" w:hAnsi="Calibri" w:cs="Arial"/>
          <w:b/>
          <w:color w:val="222222"/>
          <w:lang w:val="en-GB"/>
        </w:rPr>
        <w:sectPr w:rsidR="00982BEA" w:rsidRPr="00EE1B34" w:rsidSect="00982BE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2BBF21CE" w14:textId="7F136B80" w:rsidR="00982BEA" w:rsidRPr="00EE1B34" w:rsidRDefault="00982BEA" w:rsidP="00982BEA">
      <w:pPr>
        <w:numPr>
          <w:ilvl w:val="0"/>
          <w:numId w:val="1"/>
        </w:numPr>
        <w:tabs>
          <w:tab w:val="left" w:pos="360"/>
          <w:tab w:val="left" w:pos="540"/>
        </w:tabs>
        <w:ind w:left="0" w:firstLine="0"/>
        <w:rPr>
          <w:rFonts w:ascii="Calibri" w:hAnsi="Calibri" w:cs="Arial"/>
          <w:lang w:val="en-GB"/>
        </w:rPr>
      </w:pPr>
      <w:r w:rsidRPr="409CCB05">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204B1A" w:rsidRPr="00204B1A">
        <w:rPr>
          <w:rFonts w:ascii="Calibri" w:hAnsi="Calibri" w:cs="Arial"/>
          <w:b/>
          <w:bCs/>
          <w:color w:val="222222"/>
          <w:lang w:val="en-GB"/>
        </w:rPr>
        <w:t>ITB-SOM-</w:t>
      </w:r>
      <w:r w:rsidR="00356E45">
        <w:rPr>
          <w:rFonts w:ascii="Calibri" w:hAnsi="Calibri" w:cs="Arial"/>
          <w:b/>
          <w:bCs/>
          <w:color w:val="222222"/>
          <w:lang w:val="en-GB"/>
        </w:rPr>
        <w:t>HGA</w:t>
      </w:r>
      <w:r w:rsidR="00204B1A" w:rsidRPr="00204B1A">
        <w:rPr>
          <w:rFonts w:ascii="Calibri" w:hAnsi="Calibri" w:cs="Arial"/>
          <w:b/>
          <w:bCs/>
          <w:color w:val="222222"/>
          <w:lang w:val="en-GB"/>
        </w:rPr>
        <w:t>-2026-00</w:t>
      </w:r>
      <w:r w:rsidR="00356E45">
        <w:rPr>
          <w:rFonts w:ascii="Calibri" w:hAnsi="Calibri" w:cs="Arial"/>
          <w:b/>
          <w:bCs/>
          <w:color w:val="222222"/>
          <w:lang w:val="en-GB"/>
        </w:rPr>
        <w:t>1</w:t>
      </w:r>
      <w:r w:rsidRPr="409CCB05">
        <w:rPr>
          <w:rFonts w:ascii="Calibri" w:hAnsi="Calibri" w:cs="Arial"/>
          <w:lang w:val="en-GB"/>
        </w:rPr>
        <w:t>, delivered to the destination specified therein.</w:t>
      </w:r>
    </w:p>
    <w:p w14:paraId="2BBF21CF" w14:textId="77777777" w:rsidR="00982BEA" w:rsidRPr="00EE1B34" w:rsidRDefault="00982BEA" w:rsidP="00982BEA">
      <w:pPr>
        <w:tabs>
          <w:tab w:val="left" w:pos="900"/>
        </w:tabs>
        <w:rPr>
          <w:rFonts w:ascii="Calibri" w:hAnsi="Calibri" w:cs="Arial"/>
          <w:lang w:val="en-GB"/>
        </w:rPr>
      </w:pPr>
    </w:p>
    <w:p w14:paraId="2BBF21D0" w14:textId="77777777" w:rsidR="00982BEA" w:rsidRPr="00EE1B34" w:rsidRDefault="00982BEA" w:rsidP="00982BE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2BBF21D1" w14:textId="77777777" w:rsidR="00982BEA" w:rsidRPr="00EE1B34" w:rsidRDefault="00982BEA" w:rsidP="00982BEA">
      <w:pPr>
        <w:tabs>
          <w:tab w:val="left" w:pos="900"/>
        </w:tabs>
        <w:rPr>
          <w:rFonts w:ascii="Calibri" w:hAnsi="Calibri" w:cs="Arial"/>
          <w:lang w:val="en-GB"/>
        </w:rPr>
      </w:pPr>
      <w:bookmarkStart w:id="0" w:name="_GoBack"/>
      <w:bookmarkEnd w:id="0"/>
    </w:p>
    <w:p w14:paraId="2BBF21D2"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14:paraId="2BBF21D3" w14:textId="77777777" w:rsidR="00982BEA" w:rsidRPr="00982BEA" w:rsidRDefault="00982BEA" w:rsidP="00982BEA">
      <w:pPr>
        <w:tabs>
          <w:tab w:val="left" w:pos="0"/>
          <w:tab w:val="left" w:pos="360"/>
        </w:tabs>
        <w:rPr>
          <w:rFonts w:ascii="Calibri" w:hAnsi="Calibri" w:cs="Arial"/>
          <w:lang w:val="en-GB"/>
        </w:rPr>
      </w:pPr>
    </w:p>
    <w:p w14:paraId="2BBF21D4"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14:paraId="2BBF21D5" w14:textId="77777777" w:rsidR="00982BEA" w:rsidRPr="00982BEA" w:rsidRDefault="00982BEA" w:rsidP="00982BEA">
      <w:pPr>
        <w:pStyle w:val="ColorfulList-Accent11"/>
        <w:rPr>
          <w:rFonts w:ascii="Calibri" w:hAnsi="Calibri" w:cs="Arial"/>
          <w:lang w:val="en-GB"/>
        </w:rPr>
      </w:pPr>
    </w:p>
    <w:p w14:paraId="2BBF21D6" w14:textId="77777777" w:rsidR="00982BEA" w:rsidRPr="00982BEA" w:rsidRDefault="00982BEA" w:rsidP="00982BEA">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14:paraId="2BBF21D7" w14:textId="77777777" w:rsidR="00982BEA" w:rsidRPr="00982BEA" w:rsidRDefault="00982BEA" w:rsidP="00982BEA">
      <w:pPr>
        <w:pStyle w:val="ColorfulList-Accent11"/>
        <w:rPr>
          <w:rFonts w:ascii="Calibri" w:hAnsi="Calibri" w:cs="Arial"/>
          <w:lang w:val="en-GB"/>
        </w:rPr>
      </w:pPr>
    </w:p>
    <w:p w14:paraId="2BBF21D8" w14:textId="77777777" w:rsidR="00982BEA" w:rsidRPr="00982BEA" w:rsidRDefault="00982BEA" w:rsidP="00982BEA">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14:paraId="2BBF21D9" w14:textId="77777777" w:rsidR="00982BEA" w:rsidRPr="00EE1B34" w:rsidRDefault="00982BEA" w:rsidP="00982BEA">
      <w:pPr>
        <w:pStyle w:val="ColorfulList-Accent11"/>
        <w:ind w:left="0"/>
        <w:rPr>
          <w:rFonts w:ascii="Calibri" w:hAnsi="Calibri" w:cs="Arial"/>
          <w:lang w:val="en-GB"/>
        </w:rPr>
      </w:pPr>
    </w:p>
    <w:p w14:paraId="2BBF21DA" w14:textId="77777777" w:rsidR="00982BEA" w:rsidRPr="00EE1B34" w:rsidRDefault="00982BEA" w:rsidP="00982BE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BBF21DB" w14:textId="77777777" w:rsidR="00982BEA" w:rsidRPr="00EE1B34" w:rsidRDefault="00982BEA" w:rsidP="00982BEA">
      <w:pPr>
        <w:tabs>
          <w:tab w:val="left" w:pos="0"/>
          <w:tab w:val="left" w:pos="360"/>
        </w:tabs>
        <w:rPr>
          <w:rFonts w:ascii="Calibri" w:hAnsi="Calibri" w:cs="Arial"/>
          <w:lang w:val="en-GB"/>
        </w:rPr>
      </w:pPr>
    </w:p>
    <w:p w14:paraId="2BBF21DC"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BBF21DD" w14:textId="77777777" w:rsidR="00982BEA" w:rsidRPr="00EE1B34" w:rsidRDefault="00982BEA" w:rsidP="00982BEA">
      <w:pPr>
        <w:tabs>
          <w:tab w:val="left" w:pos="0"/>
          <w:tab w:val="left" w:pos="720"/>
        </w:tabs>
        <w:ind w:left="720"/>
        <w:rPr>
          <w:rFonts w:ascii="Calibri" w:hAnsi="Calibri" w:cs="Arial"/>
          <w:lang w:val="en-GB"/>
        </w:rPr>
      </w:pPr>
    </w:p>
    <w:p w14:paraId="2BBF21DE"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BBF21DF" w14:textId="77777777" w:rsidR="00982BEA" w:rsidRPr="00EE1B34" w:rsidRDefault="00982BEA" w:rsidP="00982BEA">
      <w:pPr>
        <w:tabs>
          <w:tab w:val="left" w:pos="0"/>
          <w:tab w:val="left" w:pos="720"/>
        </w:tabs>
        <w:ind w:left="720"/>
        <w:rPr>
          <w:rFonts w:ascii="Calibri" w:hAnsi="Calibri" w:cs="Arial"/>
          <w:lang w:val="en-GB"/>
        </w:rPr>
      </w:pPr>
    </w:p>
    <w:p w14:paraId="2BBF21E0"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2BBF21E1" w14:textId="77777777" w:rsidR="00982BEA" w:rsidRPr="00EE1B34" w:rsidRDefault="00982BEA" w:rsidP="00982BEA">
      <w:pPr>
        <w:tabs>
          <w:tab w:val="left" w:pos="0"/>
          <w:tab w:val="left" w:pos="360"/>
        </w:tabs>
        <w:ind w:left="360"/>
        <w:rPr>
          <w:rFonts w:ascii="Calibri" w:hAnsi="Calibri" w:cs="Arial"/>
          <w:lang w:val="en-GB"/>
        </w:rPr>
      </w:pPr>
    </w:p>
    <w:p w14:paraId="2BBF21E2"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BBF21E3" w14:textId="77777777" w:rsidR="00982BEA" w:rsidRPr="00EE1B34" w:rsidRDefault="00982BEA" w:rsidP="00982BEA">
      <w:pPr>
        <w:pStyle w:val="ColorfulList-Accent11"/>
        <w:rPr>
          <w:rFonts w:ascii="Calibri" w:hAnsi="Calibri" w:cs="Arial"/>
          <w:lang w:val="en-GB"/>
        </w:rPr>
      </w:pPr>
    </w:p>
    <w:p w14:paraId="2BBF21E4" w14:textId="4659762E"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204B1A">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14:paraId="2BBF21E5" w14:textId="77777777" w:rsidR="00982BEA" w:rsidRPr="00EE1B34" w:rsidRDefault="00982BEA" w:rsidP="00982BEA">
      <w:pPr>
        <w:pStyle w:val="ColorfulList-Accent11"/>
        <w:rPr>
          <w:rFonts w:ascii="Calibri" w:hAnsi="Calibri" w:cs="Arial"/>
        </w:rPr>
      </w:pPr>
    </w:p>
    <w:p w14:paraId="2BBF21E6" w14:textId="03EE2281" w:rsidR="00982BEA" w:rsidRPr="00EE1B34" w:rsidRDefault="00982BEA" w:rsidP="409CCB05">
      <w:pPr>
        <w:numPr>
          <w:ilvl w:val="1"/>
          <w:numId w:val="1"/>
        </w:numPr>
        <w:tabs>
          <w:tab w:val="left" w:pos="360"/>
        </w:tabs>
        <w:ind w:left="360"/>
        <w:rPr>
          <w:rFonts w:ascii="Calibri" w:hAnsi="Calibri" w:cs="Arial"/>
          <w:i/>
          <w:iCs/>
        </w:rPr>
      </w:pPr>
      <w:r w:rsidRPr="409CCB05">
        <w:rPr>
          <w:rFonts w:ascii="Calibri" w:hAnsi="Calibri" w:cs="Arial"/>
        </w:rPr>
        <w:t>We agree to the terms and conditions set forth in the DRC General Conditions of Contract (</w:t>
      </w:r>
      <w:r w:rsidRPr="409CCB05">
        <w:rPr>
          <w:rFonts w:ascii="Calibri" w:hAnsi="Calibri" w:cs="Arial"/>
          <w:b/>
          <w:bCs/>
        </w:rPr>
        <w:t xml:space="preserve">Annex </w:t>
      </w:r>
      <w:r w:rsidR="52466CCE" w:rsidRPr="409CCB05">
        <w:rPr>
          <w:rFonts w:ascii="Calibri" w:hAnsi="Calibri" w:cs="Arial"/>
          <w:b/>
          <w:bCs/>
        </w:rPr>
        <w:t>G</w:t>
      </w:r>
      <w:r w:rsidRPr="409CCB05">
        <w:rPr>
          <w:rFonts w:ascii="Calibri" w:hAnsi="Calibri" w:cs="Arial"/>
          <w:b/>
          <w:bCs/>
        </w:rPr>
        <w:t>)</w:t>
      </w:r>
    </w:p>
    <w:p w14:paraId="2BBF21E7" w14:textId="77777777" w:rsidR="00982BEA" w:rsidRPr="00EE1B34" w:rsidRDefault="00982BEA" w:rsidP="00982BEA">
      <w:pPr>
        <w:pStyle w:val="ColorfulList-Accent11"/>
        <w:rPr>
          <w:rFonts w:ascii="Calibri" w:hAnsi="Calibri" w:cs="Arial"/>
        </w:rPr>
      </w:pPr>
    </w:p>
    <w:p w14:paraId="2BBF21E8" w14:textId="77777777"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BBF21E9" w14:textId="77777777" w:rsidR="00982BEA" w:rsidRPr="00EE1B34" w:rsidRDefault="00982BEA" w:rsidP="00982BEA">
      <w:pPr>
        <w:pStyle w:val="ColorfulList-Accent11"/>
        <w:rPr>
          <w:rFonts w:ascii="Calibri" w:hAnsi="Calibri" w:cs="Arial"/>
        </w:rPr>
      </w:pPr>
    </w:p>
    <w:p w14:paraId="2BBF21EA" w14:textId="1DAF2BA0" w:rsidR="00982BEA" w:rsidRPr="00EE1B34" w:rsidRDefault="00982BEA" w:rsidP="00982BEA">
      <w:pPr>
        <w:numPr>
          <w:ilvl w:val="1"/>
          <w:numId w:val="1"/>
        </w:numPr>
        <w:tabs>
          <w:tab w:val="left" w:pos="360"/>
        </w:tabs>
        <w:ind w:left="360"/>
        <w:rPr>
          <w:rFonts w:ascii="Calibri" w:hAnsi="Calibri" w:cs="Arial"/>
        </w:rPr>
      </w:pPr>
      <w:r w:rsidRPr="409CCB05">
        <w:rPr>
          <w:rFonts w:ascii="Calibri" w:hAnsi="Calibri" w:cs="Arial"/>
        </w:rPr>
        <w:t xml:space="preserve">We agree to abide by the DRC Supplier Code of </w:t>
      </w:r>
      <w:r w:rsidR="007438CE" w:rsidRPr="409CCB05">
        <w:rPr>
          <w:rFonts w:ascii="Calibri" w:hAnsi="Calibri" w:cs="Arial"/>
        </w:rPr>
        <w:t>Conduct as</w:t>
      </w:r>
      <w:r w:rsidRPr="409CCB05">
        <w:rPr>
          <w:rFonts w:ascii="Calibri" w:hAnsi="Calibri" w:cs="Arial"/>
        </w:rPr>
        <w:t xml:space="preserve"> attached as Annex </w:t>
      </w:r>
      <w:r w:rsidR="6E76D609" w:rsidRPr="409CCB05">
        <w:rPr>
          <w:rFonts w:ascii="Calibri" w:hAnsi="Calibri" w:cs="Arial"/>
        </w:rPr>
        <w:t>C</w:t>
      </w:r>
    </w:p>
    <w:p w14:paraId="2BBF21EB" w14:textId="77777777" w:rsidR="00982BEA" w:rsidRPr="00EE1B34" w:rsidRDefault="00982BEA" w:rsidP="00982BEA">
      <w:pPr>
        <w:pStyle w:val="ColorfulList-Accent11"/>
        <w:rPr>
          <w:rFonts w:ascii="Calibri" w:hAnsi="Calibri" w:cs="Arial"/>
        </w:rPr>
      </w:pPr>
    </w:p>
    <w:p w14:paraId="2BBF21EC" w14:textId="77777777" w:rsidR="00982BEA" w:rsidRPr="00EE1B34" w:rsidRDefault="00982BEA" w:rsidP="00982BE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2BBF21ED" w14:textId="77777777" w:rsidR="00982BEA" w:rsidRPr="00EE1B34" w:rsidRDefault="00982BEA" w:rsidP="00982BEA">
      <w:pPr>
        <w:pStyle w:val="ColorfulList-Accent11"/>
        <w:rPr>
          <w:rFonts w:ascii="Calibri" w:hAnsi="Calibri" w:cs="Arial"/>
        </w:rPr>
      </w:pPr>
    </w:p>
    <w:p w14:paraId="2BBF21EE" w14:textId="77777777" w:rsidR="00982BEA" w:rsidRPr="00EE1B34" w:rsidRDefault="00982BEA" w:rsidP="00982BEA">
      <w:pPr>
        <w:tabs>
          <w:tab w:val="left" w:pos="0"/>
          <w:tab w:val="left" w:pos="360"/>
        </w:tabs>
        <w:rPr>
          <w:rFonts w:ascii="Calibri" w:hAnsi="Calibri" w:cs="Arial"/>
        </w:rPr>
      </w:pPr>
      <w:r w:rsidRPr="00EE1B34">
        <w:rPr>
          <w:rFonts w:ascii="Calibri" w:hAnsi="Calibri" w:cs="Arial"/>
        </w:rPr>
        <w:t>We agree to the above terms and conditions.</w:t>
      </w:r>
    </w:p>
    <w:p w14:paraId="2BBF21EF" w14:textId="77777777" w:rsidR="00982BEA" w:rsidRPr="00EE1B34" w:rsidRDefault="00982BEA" w:rsidP="00982BEA">
      <w:pPr>
        <w:tabs>
          <w:tab w:val="left" w:pos="0"/>
          <w:tab w:val="left" w:pos="360"/>
        </w:tabs>
        <w:rPr>
          <w:rFonts w:ascii="Calibri" w:hAnsi="Calibri" w:cs="Arial"/>
        </w:rPr>
      </w:pPr>
    </w:p>
    <w:p w14:paraId="2BBF21F0" w14:textId="77777777" w:rsidR="00982BEA" w:rsidRPr="00EE1B34" w:rsidRDefault="00982BEA" w:rsidP="00982BEA">
      <w:pPr>
        <w:tabs>
          <w:tab w:val="left" w:pos="0"/>
          <w:tab w:val="left" w:pos="360"/>
        </w:tabs>
        <w:rPr>
          <w:rFonts w:ascii="Calibri" w:hAnsi="Calibri" w:cs="Arial"/>
          <w:b/>
        </w:rPr>
      </w:pPr>
      <w:r w:rsidRPr="00EE1B34">
        <w:rPr>
          <w:rFonts w:ascii="Calibri" w:hAnsi="Calibri" w:cs="Arial"/>
          <w:b/>
        </w:rPr>
        <w:t>Submitted by:</w:t>
      </w:r>
    </w:p>
    <w:p w14:paraId="2BBF21F1"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2"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3"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BBF21F4" w14:textId="77777777" w:rsidR="00982BEA" w:rsidRPr="00EE1B34" w:rsidRDefault="00982BEA" w:rsidP="00982BEA">
      <w:pPr>
        <w:pBdr>
          <w:bottom w:val="single" w:sz="12" w:space="1" w:color="auto"/>
        </w:pBdr>
        <w:tabs>
          <w:tab w:val="left" w:pos="0"/>
          <w:tab w:val="left" w:pos="360"/>
        </w:tabs>
        <w:jc w:val="center"/>
        <w:rPr>
          <w:rFonts w:ascii="Calibri" w:hAnsi="Calibri" w:cs="Arial"/>
          <w:i/>
        </w:rPr>
      </w:pPr>
    </w:p>
    <w:p w14:paraId="2BBF21F5"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BBF21F6" w14:textId="77777777" w:rsidR="00982BEA" w:rsidRPr="00EE1B34" w:rsidRDefault="00982BEA" w:rsidP="00982BEA">
      <w:pPr>
        <w:pBdr>
          <w:bottom w:val="single" w:sz="12" w:space="1" w:color="auto"/>
        </w:pBdr>
        <w:tabs>
          <w:tab w:val="left" w:pos="900"/>
        </w:tabs>
        <w:rPr>
          <w:rFonts w:ascii="Calibri" w:hAnsi="Calibri" w:cs="Arial"/>
        </w:rPr>
      </w:pPr>
    </w:p>
    <w:p w14:paraId="2BBF21F7"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Date</w:t>
      </w:r>
    </w:p>
    <w:p w14:paraId="2BBF21F8" w14:textId="77777777" w:rsidR="00982BEA" w:rsidRPr="00EE1B34" w:rsidRDefault="00982BEA" w:rsidP="00982BEA">
      <w:pPr>
        <w:pBdr>
          <w:bottom w:val="single" w:sz="12" w:space="1" w:color="auto"/>
        </w:pBdr>
        <w:tabs>
          <w:tab w:val="left" w:pos="900"/>
        </w:tabs>
        <w:rPr>
          <w:rFonts w:ascii="Calibri" w:hAnsi="Calibri" w:cs="Arial"/>
        </w:rPr>
      </w:pPr>
    </w:p>
    <w:p w14:paraId="2BBF21F9"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Title/Position</w:t>
      </w:r>
    </w:p>
    <w:p w14:paraId="2BBF21FA" w14:textId="77777777" w:rsidR="00982BEA" w:rsidRPr="00EE1B34" w:rsidRDefault="00982BEA" w:rsidP="00982BEA">
      <w:pPr>
        <w:pBdr>
          <w:bottom w:val="single" w:sz="12" w:space="1" w:color="auto"/>
        </w:pBdr>
        <w:tabs>
          <w:tab w:val="left" w:pos="900"/>
        </w:tabs>
        <w:rPr>
          <w:rFonts w:ascii="Calibri" w:hAnsi="Calibri" w:cs="Arial"/>
        </w:rPr>
      </w:pPr>
    </w:p>
    <w:p w14:paraId="2BBF21FB"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Print Name</w:t>
      </w:r>
    </w:p>
    <w:p w14:paraId="2BBF21FC" w14:textId="77777777" w:rsidR="00982BEA" w:rsidRPr="00EE1B34" w:rsidRDefault="00982BEA" w:rsidP="00982BEA">
      <w:pPr>
        <w:pBdr>
          <w:bottom w:val="single" w:sz="12" w:space="1" w:color="auto"/>
        </w:pBdr>
        <w:tabs>
          <w:tab w:val="left" w:pos="900"/>
        </w:tabs>
        <w:rPr>
          <w:rFonts w:ascii="Calibri" w:hAnsi="Calibri" w:cs="Arial"/>
          <w:b/>
          <w:i/>
        </w:rPr>
      </w:pPr>
    </w:p>
    <w:p w14:paraId="2BBF21FD"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Signature</w:t>
      </w:r>
    </w:p>
    <w:p w14:paraId="2BBF21FE" w14:textId="77777777" w:rsidR="00982BEA" w:rsidRPr="00EE1B34" w:rsidRDefault="00982BEA" w:rsidP="00982BEA">
      <w:pPr>
        <w:tabs>
          <w:tab w:val="left" w:pos="900"/>
        </w:tabs>
        <w:rPr>
          <w:rFonts w:ascii="Calibri" w:hAnsi="Calibri" w:cs="Arial"/>
        </w:rPr>
      </w:pPr>
      <w:r w:rsidRPr="00EE1B34">
        <w:rPr>
          <w:rFonts w:ascii="Calibri" w:hAnsi="Calibri" w:cs="Arial"/>
        </w:rPr>
        <w:t>A duly authorized company representative</w:t>
      </w:r>
    </w:p>
    <w:p w14:paraId="2BBF2200" w14:textId="680EC675" w:rsidR="00BE50A6" w:rsidRDefault="00982BEA" w:rsidP="41EDEC08">
      <w:pPr>
        <w:tabs>
          <w:tab w:val="left" w:pos="900"/>
        </w:tabs>
        <w:jc w:val="center"/>
        <w:rPr>
          <w:rFonts w:ascii="Calibri" w:hAnsi="Calibri" w:cs="Arial"/>
          <w:color w:val="222222"/>
        </w:rPr>
      </w:pPr>
      <w:r w:rsidRPr="41EDEC08">
        <w:rPr>
          <w:rFonts w:ascii="Calibri" w:hAnsi="Calibri" w:cs="Arial"/>
          <w:color w:val="222222"/>
          <w:u w:val="single"/>
        </w:rPr>
        <w:t>Company Stamp</w:t>
      </w:r>
    </w:p>
    <w:sectPr w:rsidR="00BE50A6" w:rsidSect="0041369D">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81EE3" w14:textId="77777777" w:rsidR="00045CF1" w:rsidRDefault="00045CF1" w:rsidP="00982BEA">
      <w:r>
        <w:separator/>
      </w:r>
    </w:p>
  </w:endnote>
  <w:endnote w:type="continuationSeparator" w:id="0">
    <w:p w14:paraId="21365285" w14:textId="77777777" w:rsidR="00045CF1" w:rsidRDefault="00045CF1" w:rsidP="0098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6" w14:textId="77777777" w:rsidR="004830A2" w:rsidRPr="005B2835" w:rsidRDefault="00523338"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7" w14:textId="77777777" w:rsidR="004830A2" w:rsidRPr="009E78FE" w:rsidRDefault="00523338"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08" w14:textId="77777777" w:rsidR="004830A2" w:rsidRDefault="00356E45"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E" w14:textId="77777777" w:rsidR="004830A2" w:rsidRPr="005B2835" w:rsidRDefault="00523338"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F" w14:textId="77777777" w:rsidR="004830A2" w:rsidRPr="009E78FE" w:rsidRDefault="00523338" w:rsidP="002C357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10" w14:textId="77777777" w:rsidR="004830A2" w:rsidRPr="002C3575" w:rsidRDefault="00356E45"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568CE" w14:textId="77777777" w:rsidR="00045CF1" w:rsidRDefault="00045CF1" w:rsidP="00982BEA">
      <w:r>
        <w:separator/>
      </w:r>
    </w:p>
  </w:footnote>
  <w:footnote w:type="continuationSeparator" w:id="0">
    <w:p w14:paraId="065F597B" w14:textId="77777777" w:rsidR="00045CF1" w:rsidRDefault="00045CF1" w:rsidP="0098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5" w14:textId="77777777" w:rsidR="004830A2" w:rsidRDefault="00523338">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0C" w14:textId="77777777" w:rsidTr="54239228">
      <w:tc>
        <w:tcPr>
          <w:tcW w:w="3360" w:type="dxa"/>
        </w:tcPr>
        <w:p w14:paraId="2BBF2209" w14:textId="77777777" w:rsidR="004830A2" w:rsidRDefault="00356E45" w:rsidP="54239228">
          <w:pPr>
            <w:pStyle w:val="Header"/>
            <w:ind w:left="-115"/>
            <w:jc w:val="left"/>
            <w:rPr>
              <w:rFonts w:ascii="Calibri" w:hAnsi="Calibri"/>
            </w:rPr>
          </w:pPr>
        </w:p>
      </w:tc>
      <w:tc>
        <w:tcPr>
          <w:tcW w:w="3360" w:type="dxa"/>
        </w:tcPr>
        <w:p w14:paraId="2BBF220A" w14:textId="77777777" w:rsidR="004830A2" w:rsidRDefault="00356E45" w:rsidP="54239228">
          <w:pPr>
            <w:pStyle w:val="Header"/>
            <w:rPr>
              <w:rFonts w:ascii="Calibri" w:hAnsi="Calibri"/>
            </w:rPr>
          </w:pPr>
        </w:p>
      </w:tc>
      <w:tc>
        <w:tcPr>
          <w:tcW w:w="3360" w:type="dxa"/>
        </w:tcPr>
        <w:p w14:paraId="2BBF220B" w14:textId="77777777" w:rsidR="004830A2" w:rsidRDefault="00356E45" w:rsidP="54239228">
          <w:pPr>
            <w:pStyle w:val="Header"/>
            <w:ind w:right="-115"/>
            <w:jc w:val="right"/>
            <w:rPr>
              <w:rFonts w:ascii="Calibri" w:hAnsi="Calibri"/>
            </w:rPr>
          </w:pPr>
        </w:p>
      </w:tc>
    </w:tr>
  </w:tbl>
  <w:p w14:paraId="2BBF220D" w14:textId="77777777" w:rsidR="004830A2" w:rsidRDefault="00982BEA" w:rsidP="54239228">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14" w14:textId="77777777" w:rsidTr="54239228">
      <w:tc>
        <w:tcPr>
          <w:tcW w:w="3360" w:type="dxa"/>
        </w:tcPr>
        <w:p w14:paraId="2BBF2211" w14:textId="77777777" w:rsidR="004830A2" w:rsidRDefault="00356E45" w:rsidP="54239228">
          <w:pPr>
            <w:pStyle w:val="Header"/>
            <w:ind w:left="-115"/>
            <w:jc w:val="left"/>
            <w:rPr>
              <w:rFonts w:ascii="Calibri" w:hAnsi="Calibri"/>
            </w:rPr>
          </w:pPr>
        </w:p>
      </w:tc>
      <w:tc>
        <w:tcPr>
          <w:tcW w:w="3360" w:type="dxa"/>
        </w:tcPr>
        <w:p w14:paraId="2BBF2212" w14:textId="77777777" w:rsidR="004830A2" w:rsidRDefault="00356E45" w:rsidP="54239228">
          <w:pPr>
            <w:pStyle w:val="Header"/>
            <w:rPr>
              <w:rFonts w:ascii="Calibri" w:hAnsi="Calibri"/>
            </w:rPr>
          </w:pPr>
        </w:p>
      </w:tc>
      <w:tc>
        <w:tcPr>
          <w:tcW w:w="3360" w:type="dxa"/>
        </w:tcPr>
        <w:p w14:paraId="2BBF2213" w14:textId="77777777" w:rsidR="004830A2" w:rsidRDefault="00356E45" w:rsidP="54239228">
          <w:pPr>
            <w:pStyle w:val="Header"/>
            <w:ind w:right="-115"/>
            <w:jc w:val="right"/>
            <w:rPr>
              <w:rFonts w:ascii="Calibri" w:hAnsi="Calibri"/>
            </w:rPr>
          </w:pPr>
        </w:p>
      </w:tc>
    </w:tr>
  </w:tbl>
  <w:p w14:paraId="2BBF2215" w14:textId="77777777" w:rsidR="004830A2" w:rsidRDefault="00356E45"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45CF1"/>
    <w:rsid w:val="00061293"/>
    <w:rsid w:val="00204B1A"/>
    <w:rsid w:val="00247931"/>
    <w:rsid w:val="00254D10"/>
    <w:rsid w:val="00356E45"/>
    <w:rsid w:val="003F5077"/>
    <w:rsid w:val="00523338"/>
    <w:rsid w:val="007438CE"/>
    <w:rsid w:val="00803D1F"/>
    <w:rsid w:val="00982BEA"/>
    <w:rsid w:val="00BE50A6"/>
    <w:rsid w:val="00DA5696"/>
    <w:rsid w:val="0E9A3762"/>
    <w:rsid w:val="32D5D5DB"/>
    <w:rsid w:val="3780E580"/>
    <w:rsid w:val="409CCB05"/>
    <w:rsid w:val="41EDEC08"/>
    <w:rsid w:val="52466CCE"/>
    <w:rsid w:val="6E76D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BE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customStyle="1" w:styleId="FooterChar">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customStyle="1" w:styleId="HeaderChar">
    <w:name w:val="Header Char"/>
    <w:basedOn w:val="DefaultParagraphFont"/>
    <w:link w:val="Header"/>
    <w:uiPriority w:val="99"/>
    <w:rsid w:val="00982BEA"/>
    <w:rPr>
      <w:rFonts w:eastAsia="Times New Roman" w:cs="Times New Roman"/>
      <w:sz w:val="20"/>
      <w:szCs w:val="20"/>
    </w:rPr>
  </w:style>
  <w:style w:type="paragraph" w:customStyle="1" w:styleId="ColorfulList-Accent11">
    <w:name w:val="Colorful List - Accent 11"/>
    <w:basedOn w:val="Normal"/>
    <w:uiPriority w:val="34"/>
    <w:qFormat/>
    <w:rsid w:val="00982BEA"/>
    <w:pPr>
      <w:ind w:left="720"/>
      <w:contextualSpacing/>
    </w:pPr>
  </w:style>
  <w:style w:type="paragraph" w:customStyle="1" w:styleId="policyarea">
    <w:name w:val="policy area"/>
    <w:qFormat/>
    <w:rsid w:val="00982BEA"/>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ddd2cd6cd43126c359dbfe6eb3b9fada">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2bf05367b56f7a751300f27606c8a91e"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Status xmlns="8650f26b-6568-40c5-8eb8-eff2474ec6bc" xsi:nil="true"/>
    <AwardedSupplier xmlns="8650f26b-6568-40c5-8eb8-eff2474ec6bc" xsi:nil="true"/>
    <CaseOfficer xmlns="8650f26b-6568-40c5-8eb8-eff2474ec6bc">
      <UserInfo>
        <DisplayName/>
        <AccountId xsi:nil="true"/>
        <AccountType/>
      </UserInfo>
    </CaseOfficer>
    <Dono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0F9A1-BE56-4EA4-952F-50BE83873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3BBA7-275B-4ADD-A7D9-93905C87C50C}">
  <ds:schemaRef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df39d53a-21ec-4f19-b819-c17052708e15"/>
    <ds:schemaRef ds:uri="8650f26b-6568-40c5-8eb8-eff2474ec6bc"/>
  </ds:schemaRefs>
</ds:datastoreItem>
</file>

<file path=customXml/itemProps3.xml><?xml version="1.0" encoding="utf-8"?>
<ds:datastoreItem xmlns:ds="http://schemas.openxmlformats.org/officeDocument/2006/customXml" ds:itemID="{0A87DA39-6BA5-41FA-945E-FA386D5F3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2034</Characters>
  <Application>Microsoft Office Word</Application>
  <DocSecurity>0</DocSecurity>
  <Lines>16</Lines>
  <Paragraphs>4</Paragraphs>
  <ScaleCrop>false</ScaleCrop>
  <Company>Danish Refugee Council</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Abdimajid Abdikarim Farah</cp:lastModifiedBy>
  <cp:revision>11</cp:revision>
  <dcterms:created xsi:type="dcterms:W3CDTF">2024-09-09T12:43:00Z</dcterms:created>
  <dcterms:modified xsi:type="dcterms:W3CDTF">2026-04-13T12:56:00Z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ies>
</file>